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r w:rsidRPr="0067412C">
        <w:rPr>
          <w:rFonts w:ascii="Calibri" w:eastAsia="Times New Roman" w:hAnsi="Calibri" w:cs="Calibri"/>
          <w:b/>
          <w:bCs/>
          <w:color w:val="000000"/>
          <w:sz w:val="24"/>
          <w:szCs w:val="24"/>
          <w:lang w:eastAsia="en-GB"/>
        </w:rPr>
        <w:t>SCC</w:t>
      </w:r>
      <w:r>
        <w:rPr>
          <w:rFonts w:ascii="Calibri" w:eastAsia="Times New Roman" w:hAnsi="Calibri" w:cs="Calibri"/>
          <w:b/>
          <w:bCs/>
          <w:color w:val="000000"/>
          <w:sz w:val="24"/>
          <w:szCs w:val="24"/>
          <w:lang w:eastAsia="en-GB"/>
        </w:rPr>
        <w:t xml:space="preserve"> Presentation Speech: Friday 1st</w:t>
      </w:r>
      <w:r w:rsidRPr="0067412C">
        <w:rPr>
          <w:rFonts w:ascii="Calibri" w:eastAsia="Times New Roman" w:hAnsi="Calibri" w:cs="Calibri"/>
          <w:b/>
          <w:bCs/>
          <w:color w:val="000000"/>
          <w:sz w:val="24"/>
          <w:szCs w:val="24"/>
          <w:lang w:eastAsia="en-GB"/>
        </w:rPr>
        <w:t xml:space="preserve"> June 201</w:t>
      </w:r>
      <w:r>
        <w:rPr>
          <w:rFonts w:ascii="Calibri" w:eastAsia="Times New Roman" w:hAnsi="Calibri" w:cs="Calibri"/>
          <w:b/>
          <w:bCs/>
          <w:color w:val="000000"/>
          <w:sz w:val="24"/>
          <w:szCs w:val="24"/>
          <w:lang w:eastAsia="en-GB"/>
        </w:rPr>
        <w:t>8</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21D2F" w:rsidP="0067412C">
      <w:pPr>
        <w:spacing w:after="0" w:line="240" w:lineRule="auto"/>
        <w:rPr>
          <w:rFonts w:ascii="Calibri" w:eastAsia="Times New Roman" w:hAnsi="Calibri" w:cs="Calibri"/>
          <w:color w:val="000000"/>
          <w:sz w:val="24"/>
          <w:szCs w:val="24"/>
          <w:lang w:eastAsia="en-GB"/>
        </w:rPr>
      </w:pPr>
      <w:r w:rsidRPr="00621D2F">
        <w:rPr>
          <w:rFonts w:ascii="Calibri" w:eastAsia="Times New Roman" w:hAnsi="Calibri" w:cs="Calibri"/>
          <w:color w:val="000000"/>
          <w:sz w:val="24"/>
          <w:szCs w:val="24"/>
          <w:lang w:eastAsia="en-GB"/>
        </w:rPr>
        <w:pict>
          <v:rect id="_x0000_i1025" style="width:0;height:1.5pt" o:hralign="center" o:hrstd="t" o:hr="t" fillcolor="#a0a0a0" stroked="f"/>
        </w:pic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b/>
          <w:bCs/>
          <w:color w:val="000000"/>
          <w:sz w:val="24"/>
          <w:szCs w:val="24"/>
          <w:lang w:eastAsia="en-GB"/>
        </w:rPr>
        <w:t>IOBA Chairman (Andrew Butler 77/78): Presentation Speech:</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“Lord Lieutenant, distinguished guests, ladies, gentlemen and young cadets.</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Before we move onto the most important part of the evening, the actual presentation, I would like to take a few minutes to outline to you the history of the Indefatigable, affectionately known by its members as the ‘</w:t>
      </w:r>
      <w:proofErr w:type="spellStart"/>
      <w:r w:rsidRPr="0067412C">
        <w:rPr>
          <w:rFonts w:ascii="Calibri" w:eastAsia="Times New Roman" w:hAnsi="Calibri" w:cs="Calibri"/>
          <w:color w:val="000000"/>
          <w:sz w:val="24"/>
          <w:szCs w:val="24"/>
          <w:lang w:eastAsia="en-GB"/>
        </w:rPr>
        <w:t>Inde</w:t>
      </w:r>
      <w:proofErr w:type="spellEnd"/>
      <w:r w:rsidRPr="0067412C">
        <w:rPr>
          <w:rFonts w:ascii="Calibri" w:eastAsia="Times New Roman" w:hAnsi="Calibri" w:cs="Calibri"/>
          <w:color w:val="000000"/>
          <w:sz w:val="24"/>
          <w:szCs w:val="24"/>
          <w:lang w:eastAsia="en-GB"/>
        </w:rPr>
        <w:t>’, and the Indefatigable Old Boys Association.</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xml:space="preserve">There was a time, not too long ago, when the British merchant fleet was larger than the rest of the world’s merchant navies combined. This was perhaps the pinnacle of hundreds of years of British maritime tradition, when Britain really did ‘Rule the Waves’. This created a huge and constant need for young men, trained for the challenge of a rigorous life at sea. </w:t>
      </w:r>
      <w:proofErr w:type="gramStart"/>
      <w:r w:rsidRPr="0067412C">
        <w:rPr>
          <w:rFonts w:ascii="Calibri" w:eastAsia="Times New Roman" w:hAnsi="Calibri" w:cs="Calibri"/>
          <w:color w:val="000000"/>
          <w:sz w:val="24"/>
          <w:szCs w:val="24"/>
          <w:lang w:eastAsia="en-GB"/>
        </w:rPr>
        <w:t>A life that was hard and required the highest standards of training, performance, leadership and personal example.</w:t>
      </w:r>
      <w:proofErr w:type="gramEnd"/>
      <w:r w:rsidRPr="0067412C">
        <w:rPr>
          <w:rFonts w:ascii="Calibri" w:eastAsia="Times New Roman" w:hAnsi="Calibri" w:cs="Calibri"/>
          <w:color w:val="000000"/>
          <w:sz w:val="24"/>
          <w:szCs w:val="24"/>
          <w:lang w:eastAsia="en-GB"/>
        </w:rPr>
        <w:t xml:space="preserve"> This demand accelerated during the two World Wars, and the </w:t>
      </w:r>
      <w:proofErr w:type="spellStart"/>
      <w:r w:rsidRPr="0067412C">
        <w:rPr>
          <w:rFonts w:ascii="Calibri" w:eastAsia="Times New Roman" w:hAnsi="Calibri" w:cs="Calibri"/>
          <w:color w:val="000000"/>
          <w:sz w:val="24"/>
          <w:szCs w:val="24"/>
          <w:lang w:eastAsia="en-GB"/>
        </w:rPr>
        <w:t>Inde</w:t>
      </w:r>
      <w:proofErr w:type="spellEnd"/>
      <w:r w:rsidRPr="0067412C">
        <w:rPr>
          <w:rFonts w:ascii="Calibri" w:eastAsia="Times New Roman" w:hAnsi="Calibri" w:cs="Calibri"/>
          <w:color w:val="000000"/>
          <w:sz w:val="24"/>
          <w:szCs w:val="24"/>
          <w:lang w:eastAsia="en-GB"/>
        </w:rPr>
        <w:t xml:space="preserve"> like many other Training Ships existed to answer this demand, and was something special in Britain’s maritime tradition.</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xml:space="preserve">The Founding Fathers of the </w:t>
      </w:r>
      <w:proofErr w:type="spellStart"/>
      <w:r w:rsidRPr="0067412C">
        <w:rPr>
          <w:rFonts w:ascii="Calibri" w:eastAsia="Times New Roman" w:hAnsi="Calibri" w:cs="Calibri"/>
          <w:color w:val="000000"/>
          <w:sz w:val="24"/>
          <w:szCs w:val="24"/>
          <w:lang w:eastAsia="en-GB"/>
        </w:rPr>
        <w:t>Inde</w:t>
      </w:r>
      <w:proofErr w:type="spellEnd"/>
      <w:r w:rsidRPr="0067412C">
        <w:rPr>
          <w:rFonts w:ascii="Calibri" w:eastAsia="Times New Roman" w:hAnsi="Calibri" w:cs="Calibri"/>
          <w:color w:val="000000"/>
          <w:sz w:val="24"/>
          <w:szCs w:val="24"/>
          <w:lang w:eastAsia="en-GB"/>
        </w:rPr>
        <w:t xml:space="preserve"> were the </w:t>
      </w:r>
      <w:proofErr w:type="spellStart"/>
      <w:r w:rsidRPr="0067412C">
        <w:rPr>
          <w:rFonts w:ascii="Calibri" w:eastAsia="Times New Roman" w:hAnsi="Calibri" w:cs="Calibri"/>
          <w:color w:val="000000"/>
          <w:sz w:val="24"/>
          <w:szCs w:val="24"/>
          <w:lang w:eastAsia="en-GB"/>
        </w:rPr>
        <w:t>Bibby</w:t>
      </w:r>
      <w:proofErr w:type="spellEnd"/>
      <w:r w:rsidRPr="0067412C">
        <w:rPr>
          <w:rFonts w:ascii="Calibri" w:eastAsia="Times New Roman" w:hAnsi="Calibri" w:cs="Calibri"/>
          <w:color w:val="000000"/>
          <w:sz w:val="24"/>
          <w:szCs w:val="24"/>
          <w:lang w:eastAsia="en-GB"/>
        </w:rPr>
        <w:t xml:space="preserve"> family, owners of the Merchant Shipping Company </w:t>
      </w:r>
      <w:proofErr w:type="spellStart"/>
      <w:r w:rsidRPr="0067412C">
        <w:rPr>
          <w:rFonts w:ascii="Calibri" w:eastAsia="Times New Roman" w:hAnsi="Calibri" w:cs="Calibri"/>
          <w:color w:val="000000"/>
          <w:sz w:val="24"/>
          <w:szCs w:val="24"/>
          <w:lang w:eastAsia="en-GB"/>
        </w:rPr>
        <w:t>Bibby</w:t>
      </w:r>
      <w:proofErr w:type="spellEnd"/>
      <w:r w:rsidRPr="0067412C">
        <w:rPr>
          <w:rFonts w:ascii="Calibri" w:eastAsia="Times New Roman" w:hAnsi="Calibri" w:cs="Calibri"/>
          <w:color w:val="000000"/>
          <w:sz w:val="24"/>
          <w:szCs w:val="24"/>
          <w:lang w:eastAsia="en-GB"/>
        </w:rPr>
        <w:t xml:space="preserve"> Line. They asked the question “What is to be done about the many orphans whose only crime was that they were sons of seamen?” So in 1864 the Indefatigable was set up for “the training of orphans and boys in poor circumstances”. With much change from ship to shore, the School continued until 1995 with its self-appointed task of ‘turning boys into men’.</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xml:space="preserve">Founded in 1864 HMS Indefatigable was fitted out by the </w:t>
      </w:r>
      <w:proofErr w:type="spellStart"/>
      <w:r w:rsidRPr="0067412C">
        <w:rPr>
          <w:rFonts w:ascii="Calibri" w:eastAsia="Times New Roman" w:hAnsi="Calibri" w:cs="Calibri"/>
          <w:color w:val="000000"/>
          <w:sz w:val="24"/>
          <w:szCs w:val="24"/>
          <w:lang w:eastAsia="en-GB"/>
        </w:rPr>
        <w:t>Bibby</w:t>
      </w:r>
      <w:proofErr w:type="spellEnd"/>
      <w:r w:rsidRPr="0067412C">
        <w:rPr>
          <w:rFonts w:ascii="Calibri" w:eastAsia="Times New Roman" w:hAnsi="Calibri" w:cs="Calibri"/>
          <w:color w:val="000000"/>
          <w:sz w:val="24"/>
          <w:szCs w:val="24"/>
          <w:lang w:eastAsia="en-GB"/>
        </w:rPr>
        <w:t xml:space="preserve"> family. In 1914 she was replaced by HMS Phaeton, which became the second Indefatigable. She was moored close to HMS Conway off Rock Ferry Pier on the River Mersey.</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xml:space="preserve">The end for the ships came in 1941 when due to war time bombing, both the ‘Conway’ and the ‘Indefatigable’ were ordered to evacuate. The ship itself was renamed Carrick II and moved to here in Glasgow. The </w:t>
      </w:r>
      <w:proofErr w:type="spellStart"/>
      <w:r w:rsidRPr="0067412C">
        <w:rPr>
          <w:rFonts w:ascii="Calibri" w:eastAsia="Times New Roman" w:hAnsi="Calibri" w:cs="Calibri"/>
          <w:color w:val="000000"/>
          <w:sz w:val="24"/>
          <w:szCs w:val="24"/>
          <w:lang w:eastAsia="en-GB"/>
        </w:rPr>
        <w:t>Inde</w:t>
      </w:r>
      <w:proofErr w:type="spellEnd"/>
      <w:r w:rsidRPr="0067412C">
        <w:rPr>
          <w:rFonts w:ascii="Calibri" w:eastAsia="Times New Roman" w:hAnsi="Calibri" w:cs="Calibri"/>
          <w:color w:val="000000"/>
          <w:sz w:val="24"/>
          <w:szCs w:val="24"/>
          <w:lang w:eastAsia="en-GB"/>
        </w:rPr>
        <w:t xml:space="preserve"> boys were moved away from the Mersey and to a shore based accommodation in </w:t>
      </w:r>
      <w:proofErr w:type="spellStart"/>
      <w:r w:rsidRPr="0067412C">
        <w:rPr>
          <w:rFonts w:ascii="Calibri" w:eastAsia="Times New Roman" w:hAnsi="Calibri" w:cs="Calibri"/>
          <w:color w:val="000000"/>
          <w:sz w:val="24"/>
          <w:szCs w:val="24"/>
          <w:lang w:eastAsia="en-GB"/>
        </w:rPr>
        <w:t>Plas</w:t>
      </w:r>
      <w:proofErr w:type="spellEnd"/>
      <w:r w:rsidRPr="0067412C">
        <w:rPr>
          <w:rFonts w:ascii="Calibri" w:eastAsia="Times New Roman" w:hAnsi="Calibri" w:cs="Calibri"/>
          <w:color w:val="000000"/>
          <w:sz w:val="24"/>
          <w:szCs w:val="24"/>
          <w:lang w:eastAsia="en-GB"/>
        </w:rPr>
        <w:t xml:space="preserve"> </w:t>
      </w:r>
      <w:proofErr w:type="spellStart"/>
      <w:r w:rsidRPr="0067412C">
        <w:rPr>
          <w:rFonts w:ascii="Calibri" w:eastAsia="Times New Roman" w:hAnsi="Calibri" w:cs="Calibri"/>
          <w:color w:val="000000"/>
          <w:sz w:val="24"/>
          <w:szCs w:val="24"/>
          <w:lang w:eastAsia="en-GB"/>
        </w:rPr>
        <w:t>Menai</w:t>
      </w:r>
      <w:proofErr w:type="spellEnd"/>
      <w:r w:rsidRPr="0067412C">
        <w:rPr>
          <w:rFonts w:ascii="Calibri" w:eastAsia="Times New Roman" w:hAnsi="Calibri" w:cs="Calibri"/>
          <w:color w:val="000000"/>
          <w:sz w:val="24"/>
          <w:szCs w:val="24"/>
          <w:lang w:eastAsia="en-GB"/>
        </w:rPr>
        <w:t xml:space="preserve"> below the Britannia Bridge on the </w:t>
      </w:r>
      <w:proofErr w:type="spellStart"/>
      <w:r w:rsidRPr="0067412C">
        <w:rPr>
          <w:rFonts w:ascii="Calibri" w:eastAsia="Times New Roman" w:hAnsi="Calibri" w:cs="Calibri"/>
          <w:color w:val="000000"/>
          <w:sz w:val="24"/>
          <w:szCs w:val="24"/>
          <w:lang w:eastAsia="en-GB"/>
        </w:rPr>
        <w:t>Menai</w:t>
      </w:r>
      <w:proofErr w:type="spellEnd"/>
      <w:r w:rsidRPr="0067412C">
        <w:rPr>
          <w:rFonts w:ascii="Calibri" w:eastAsia="Times New Roman" w:hAnsi="Calibri" w:cs="Calibri"/>
          <w:color w:val="000000"/>
          <w:sz w:val="24"/>
          <w:szCs w:val="24"/>
          <w:lang w:eastAsia="en-GB"/>
        </w:rPr>
        <w:t xml:space="preserve"> Straits, Anglesey. She survived in this building, the former Marquis of Anglesey’s stately home, until 1995 when financial pressures forced her closure.</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The word Indefatigable, meaning ‘never tiring’, ‘unremitting’, ‘that which cannot be wearied’, sums up very strongly the ‘Indefatigable’ efforts of our committee and membership, some that are here this evening. Currently the Old Boys</w:t>
      </w:r>
      <w:r w:rsidR="003A0415">
        <w:rPr>
          <w:rFonts w:ascii="Calibri" w:eastAsia="Times New Roman" w:hAnsi="Calibri" w:cs="Calibri"/>
          <w:color w:val="000000"/>
          <w:sz w:val="24"/>
          <w:szCs w:val="24"/>
          <w:lang w:eastAsia="en-GB"/>
        </w:rPr>
        <w:t xml:space="preserve"> membership stands at around 250</w:t>
      </w:r>
      <w:r w:rsidRPr="0067412C">
        <w:rPr>
          <w:rFonts w:ascii="Calibri" w:eastAsia="Times New Roman" w:hAnsi="Calibri" w:cs="Calibri"/>
          <w:color w:val="000000"/>
          <w:sz w:val="24"/>
          <w:szCs w:val="24"/>
          <w:lang w:eastAsia="en-GB"/>
        </w:rPr>
        <w:t>, and is growing daily.</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lastRenderedPageBreak/>
        <w:t xml:space="preserve">The Indefatigable Old Boys Association was founded in 1983 and we </w:t>
      </w:r>
      <w:r>
        <w:rPr>
          <w:rFonts w:ascii="Calibri" w:eastAsia="Times New Roman" w:hAnsi="Calibri" w:cs="Calibri"/>
          <w:color w:val="000000"/>
          <w:sz w:val="24"/>
          <w:szCs w:val="24"/>
          <w:lang w:eastAsia="en-GB"/>
        </w:rPr>
        <w:t>are about to have</w:t>
      </w:r>
      <w:r w:rsidRPr="0067412C">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our 35</w:t>
      </w:r>
      <w:r w:rsidRPr="0067412C">
        <w:rPr>
          <w:rFonts w:ascii="Calibri" w:eastAsia="Times New Roman" w:hAnsi="Calibri" w:cs="Calibri"/>
          <w:color w:val="000000"/>
          <w:sz w:val="24"/>
          <w:szCs w:val="24"/>
          <w:lang w:eastAsia="en-GB"/>
        </w:rPr>
        <w:t xml:space="preserve">th </w:t>
      </w:r>
      <w:r>
        <w:rPr>
          <w:rFonts w:ascii="Calibri" w:eastAsia="Times New Roman" w:hAnsi="Calibri" w:cs="Calibri"/>
          <w:color w:val="000000"/>
          <w:sz w:val="24"/>
          <w:szCs w:val="24"/>
          <w:lang w:eastAsia="en-GB"/>
        </w:rPr>
        <w:t>AGM &amp; Reunion on Saturday June 9</w:t>
      </w:r>
      <w:r w:rsidRPr="0067412C">
        <w:rPr>
          <w:rFonts w:ascii="Calibri" w:eastAsia="Times New Roman" w:hAnsi="Calibri" w:cs="Calibri"/>
          <w:color w:val="000000"/>
          <w:sz w:val="24"/>
          <w:szCs w:val="24"/>
          <w:lang w:eastAsia="en-GB"/>
        </w:rPr>
        <w:t xml:space="preserve">th. It should be noted, that the MD of the </w:t>
      </w:r>
      <w:proofErr w:type="spellStart"/>
      <w:r w:rsidRPr="0067412C">
        <w:rPr>
          <w:rFonts w:ascii="Calibri" w:eastAsia="Times New Roman" w:hAnsi="Calibri" w:cs="Calibri"/>
          <w:color w:val="000000"/>
          <w:sz w:val="24"/>
          <w:szCs w:val="24"/>
          <w:lang w:eastAsia="en-GB"/>
        </w:rPr>
        <w:t>Bibby</w:t>
      </w:r>
      <w:proofErr w:type="spellEnd"/>
      <w:r w:rsidRPr="0067412C">
        <w:rPr>
          <w:rFonts w:ascii="Calibri" w:eastAsia="Times New Roman" w:hAnsi="Calibri" w:cs="Calibri"/>
          <w:color w:val="000000"/>
          <w:sz w:val="24"/>
          <w:szCs w:val="24"/>
          <w:lang w:eastAsia="en-GB"/>
        </w:rPr>
        <w:t xml:space="preserve"> Line Group – Sir Michael </w:t>
      </w:r>
      <w:proofErr w:type="spellStart"/>
      <w:r w:rsidRPr="0067412C">
        <w:rPr>
          <w:rFonts w:ascii="Calibri" w:eastAsia="Times New Roman" w:hAnsi="Calibri" w:cs="Calibri"/>
          <w:color w:val="000000"/>
          <w:sz w:val="24"/>
          <w:szCs w:val="24"/>
          <w:lang w:eastAsia="en-GB"/>
        </w:rPr>
        <w:t>Bibby</w:t>
      </w:r>
      <w:proofErr w:type="spellEnd"/>
      <w:r w:rsidRPr="0067412C">
        <w:rPr>
          <w:rFonts w:ascii="Calibri" w:eastAsia="Times New Roman" w:hAnsi="Calibri" w:cs="Calibri"/>
          <w:color w:val="000000"/>
          <w:sz w:val="24"/>
          <w:szCs w:val="24"/>
          <w:lang w:eastAsia="en-GB"/>
        </w:rPr>
        <w:t xml:space="preserve"> Bt, is indeed our President of the Association.</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xml:space="preserve">It was at a reunion in 2005, that </w:t>
      </w:r>
      <w:r>
        <w:rPr>
          <w:color w:val="000000"/>
        </w:rPr>
        <w:t xml:space="preserve">Major General Bill O’Leary </w:t>
      </w:r>
      <w:r>
        <w:rPr>
          <w:rFonts w:ascii="Calibri" w:eastAsia="Times New Roman" w:hAnsi="Calibri" w:cs="Calibri"/>
          <w:color w:val="000000"/>
          <w:sz w:val="24"/>
          <w:szCs w:val="24"/>
          <w:lang w:eastAsia="en-GB"/>
        </w:rPr>
        <w:t xml:space="preserve">– HERE TONIGHT </w:t>
      </w:r>
      <w:r w:rsidRPr="0067412C">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and </w:t>
      </w:r>
      <w:r w:rsidRPr="0067412C">
        <w:rPr>
          <w:rFonts w:ascii="Calibri" w:eastAsia="Times New Roman" w:hAnsi="Calibri" w:cs="Calibri"/>
          <w:color w:val="000000"/>
          <w:sz w:val="24"/>
          <w:szCs w:val="24"/>
          <w:lang w:eastAsia="en-GB"/>
        </w:rPr>
        <w:t xml:space="preserve">previous IOBA Chairman) put a proposal to the assembled members. Because of his position in the Army Reserve (formerly known as the Territorial Army) he was very aware that the Sea Cadet Corps did not receive the same financial support from the Ministry of Defence that the Army and Air Force Cadets received. This of course, was due to the decision by the Navy, to allow the Sea Cadet Corps to become a registered charity some years back. </w:t>
      </w:r>
      <w:r>
        <w:rPr>
          <w:color w:val="000000"/>
        </w:rPr>
        <w:t>Major General</w:t>
      </w:r>
      <w:r w:rsidRPr="0067412C">
        <w:rPr>
          <w:rFonts w:ascii="Calibri" w:eastAsia="Times New Roman" w:hAnsi="Calibri" w:cs="Calibri"/>
          <w:color w:val="000000"/>
          <w:sz w:val="24"/>
          <w:szCs w:val="24"/>
          <w:lang w:eastAsia="en-GB"/>
        </w:rPr>
        <w:t xml:space="preserve"> Bill felt very strongly that the Cadets of the Sea Cadet Corps were in need of some financial support, and that it was incumbent upon us in the Association to give back something to the youth of today. Now, I won’t bore you with all the finer details, but suffice to say that a proposal was passed with a 100% majority, to present on an annual basis a sum of money to assist the Sea Cadet Corp, and in particular an individual unit.</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xml:space="preserve">After some discussion with </w:t>
      </w:r>
      <w:r>
        <w:rPr>
          <w:rFonts w:ascii="Calibri" w:eastAsia="Times New Roman" w:hAnsi="Calibri" w:cs="Calibri"/>
          <w:color w:val="000000"/>
          <w:sz w:val="24"/>
          <w:szCs w:val="24"/>
          <w:lang w:eastAsia="en-GB"/>
        </w:rPr>
        <w:t xml:space="preserve">the late </w:t>
      </w:r>
      <w:r w:rsidRPr="0067412C">
        <w:rPr>
          <w:rFonts w:ascii="Calibri" w:eastAsia="Times New Roman" w:hAnsi="Calibri" w:cs="Calibri"/>
          <w:color w:val="000000"/>
          <w:sz w:val="24"/>
          <w:szCs w:val="24"/>
          <w:lang w:eastAsia="en-GB"/>
        </w:rPr>
        <w:t xml:space="preserve">Commodore Laurie </w:t>
      </w:r>
      <w:proofErr w:type="spellStart"/>
      <w:r w:rsidRPr="0067412C">
        <w:rPr>
          <w:rFonts w:ascii="Calibri" w:eastAsia="Times New Roman" w:hAnsi="Calibri" w:cs="Calibri"/>
          <w:color w:val="000000"/>
          <w:sz w:val="24"/>
          <w:szCs w:val="24"/>
          <w:lang w:eastAsia="en-GB"/>
        </w:rPr>
        <w:t>Brokenshire</w:t>
      </w:r>
      <w:proofErr w:type="spellEnd"/>
      <w:r w:rsidRPr="0067412C">
        <w:rPr>
          <w:rFonts w:ascii="Calibri" w:eastAsia="Times New Roman" w:hAnsi="Calibri" w:cs="Calibri"/>
          <w:color w:val="000000"/>
          <w:sz w:val="24"/>
          <w:szCs w:val="24"/>
          <w:lang w:eastAsia="en-GB"/>
        </w:rPr>
        <w:t xml:space="preserve"> (SCC Captain at the time) at the Marine Society and Sea Cadet Corps Headquarters in London, we agreed that the monetary award would be made to the Sea Cadet Unit deemed by the Headquarters to have made the most significant improvement over the preceding 12 months.</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xml:space="preserve">Additionally, we agreed to present to the unit, this fine Cup, The TS Indefatigable Cup, Formally known to the Old Boys Association, as the ‘Navy League Challenge Swimming Trophy’.  However - </w:t>
      </w:r>
      <w:r w:rsidRPr="0067412C">
        <w:rPr>
          <w:rFonts w:ascii="Calibri" w:eastAsia="Times New Roman" w:hAnsi="Calibri" w:cs="Calibri"/>
          <w:b/>
          <w:bCs/>
          <w:color w:val="000000"/>
          <w:sz w:val="24"/>
          <w:szCs w:val="24"/>
          <w:lang w:eastAsia="en-GB"/>
        </w:rPr>
        <w:t>The trophy is so valuable</w:t>
      </w:r>
      <w:r w:rsidRPr="0067412C">
        <w:rPr>
          <w:rFonts w:ascii="Calibri" w:eastAsia="Times New Roman" w:hAnsi="Calibri" w:cs="Calibri"/>
          <w:color w:val="000000"/>
          <w:sz w:val="24"/>
          <w:szCs w:val="24"/>
          <w:lang w:eastAsia="en-GB"/>
        </w:rPr>
        <w:t xml:space="preserve"> it has to remain at the SCC HQ other than for the </w:t>
      </w:r>
      <w:r w:rsidR="003A0415" w:rsidRPr="0067412C">
        <w:rPr>
          <w:rFonts w:ascii="Calibri" w:eastAsia="Times New Roman" w:hAnsi="Calibri" w:cs="Calibri"/>
          <w:color w:val="000000"/>
          <w:sz w:val="24"/>
          <w:szCs w:val="24"/>
          <w:lang w:eastAsia="en-GB"/>
        </w:rPr>
        <w:t>presentation;</w:t>
      </w:r>
      <w:r w:rsidRPr="0067412C">
        <w:rPr>
          <w:rFonts w:ascii="Calibri" w:eastAsia="Times New Roman" w:hAnsi="Calibri" w:cs="Calibri"/>
          <w:color w:val="000000"/>
          <w:sz w:val="24"/>
          <w:szCs w:val="24"/>
          <w:lang w:eastAsia="en-GB"/>
        </w:rPr>
        <w:t xml:space="preserve"> the winning unit receive a shield to keep.</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b/>
          <w:bCs/>
          <w:color w:val="000000"/>
          <w:sz w:val="24"/>
          <w:szCs w:val="24"/>
          <w:lang w:eastAsia="en-GB"/>
        </w:rPr>
        <w:t>So now to the highlight of the evening;</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pStyle w:val="NoSpacing"/>
        <w:rPr>
          <w:noProof/>
          <w:color w:val="0000FF"/>
          <w:sz w:val="28"/>
          <w:szCs w:val="28"/>
        </w:rPr>
      </w:pPr>
      <w:r w:rsidRPr="0067412C">
        <w:rPr>
          <w:rFonts w:eastAsia="Times New Roman" w:cs="Calibri"/>
          <w:color w:val="000000"/>
          <w:sz w:val="24"/>
          <w:szCs w:val="24"/>
          <w:lang w:eastAsia="en-GB"/>
        </w:rPr>
        <w:t xml:space="preserve">The Sea Cadet Unit, deemed by the Marine Society and Sea Cadet Corps Headquarters, to have made the most significant improvement over the preceding 12 months, is </w:t>
      </w:r>
      <w:r w:rsidRPr="0067412C">
        <w:rPr>
          <w:rFonts w:eastAsia="Times New Roman" w:cs="Calibri"/>
          <w:bCs/>
          <w:sz w:val="24"/>
          <w:szCs w:val="24"/>
          <w:lang w:eastAsia="en-GB"/>
        </w:rPr>
        <w:t>‘</w:t>
      </w:r>
      <w:r>
        <w:rPr>
          <w:b/>
          <w:noProof/>
          <w:sz w:val="24"/>
          <w:szCs w:val="24"/>
        </w:rPr>
        <w:t>T</w:t>
      </w:r>
      <w:r w:rsidR="003A0415">
        <w:rPr>
          <w:b/>
          <w:noProof/>
          <w:sz w:val="24"/>
          <w:szCs w:val="24"/>
        </w:rPr>
        <w:t xml:space="preserve">.S. </w:t>
      </w:r>
      <w:r>
        <w:rPr>
          <w:b/>
          <w:noProof/>
          <w:sz w:val="24"/>
          <w:szCs w:val="24"/>
        </w:rPr>
        <w:t xml:space="preserve">INTREPID, </w:t>
      </w:r>
      <w:r w:rsidRPr="0067412C">
        <w:rPr>
          <w:b/>
          <w:noProof/>
          <w:sz w:val="24"/>
          <w:szCs w:val="24"/>
        </w:rPr>
        <w:t>524 - CHESHUNT SEA CADET CORPS</w:t>
      </w:r>
      <w:r w:rsidRPr="0067412C">
        <w:rPr>
          <w:rFonts w:eastAsia="Times New Roman" w:cs="Calibri"/>
          <w:b/>
          <w:bCs/>
          <w:color w:val="000000"/>
          <w:sz w:val="24"/>
          <w:szCs w:val="24"/>
          <w:lang w:eastAsia="en-GB"/>
        </w:rPr>
        <w:t>’</w:t>
      </w:r>
      <w:r w:rsidRPr="0067412C">
        <w:rPr>
          <w:rFonts w:eastAsia="Times New Roman" w:cs="Calibri"/>
          <w:color w:val="000000"/>
          <w:sz w:val="24"/>
          <w:szCs w:val="24"/>
          <w:lang w:eastAsia="en-GB"/>
        </w:rPr>
        <w:t>, and it gives me great pleasure to present the TS Indefatigable Cup and a monetary award of</w:t>
      </w:r>
      <w:r w:rsidRPr="0067412C">
        <w:rPr>
          <w:rFonts w:eastAsia="Times New Roman" w:cs="Calibri"/>
          <w:b/>
          <w:bCs/>
          <w:color w:val="000000"/>
          <w:sz w:val="24"/>
          <w:szCs w:val="24"/>
          <w:lang w:eastAsia="en-GB"/>
        </w:rPr>
        <w:t xml:space="preserve"> £1000</w:t>
      </w:r>
      <w:r w:rsidRPr="0067412C">
        <w:rPr>
          <w:rFonts w:eastAsia="Times New Roman" w:cs="Calibri"/>
          <w:color w:val="000000"/>
          <w:sz w:val="24"/>
          <w:szCs w:val="24"/>
          <w:lang w:eastAsia="en-GB"/>
        </w:rPr>
        <w:t xml:space="preserve"> to</w:t>
      </w:r>
      <w:r w:rsidRPr="0067412C">
        <w:rPr>
          <w:rFonts w:eastAsia="Times New Roman" w:cs="Calibri"/>
          <w:b/>
          <w:bCs/>
          <w:color w:val="000000"/>
          <w:sz w:val="24"/>
          <w:szCs w:val="24"/>
          <w:lang w:eastAsia="en-GB"/>
        </w:rPr>
        <w:t xml:space="preserve"> ‘T.S. </w:t>
      </w:r>
      <w:r>
        <w:rPr>
          <w:rFonts w:eastAsia="Times New Roman" w:cs="Calibri"/>
          <w:b/>
          <w:bCs/>
          <w:color w:val="000000"/>
          <w:sz w:val="24"/>
          <w:szCs w:val="24"/>
          <w:lang w:eastAsia="en-GB"/>
        </w:rPr>
        <w:t>INTREPID</w:t>
      </w:r>
      <w:r w:rsidRPr="0067412C">
        <w:rPr>
          <w:rFonts w:eastAsia="Times New Roman" w:cs="Calibri"/>
          <w:color w:val="000000"/>
          <w:sz w:val="24"/>
          <w:szCs w:val="24"/>
          <w:lang w:eastAsia="en-GB"/>
        </w:rPr>
        <w:t>’, for this outstanding achievement.</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xml:space="preserve">This is the </w:t>
      </w:r>
      <w:r w:rsidR="003A0415">
        <w:rPr>
          <w:rFonts w:ascii="Calibri" w:eastAsia="Times New Roman" w:hAnsi="Calibri" w:cs="Calibri"/>
          <w:b/>
          <w:bCs/>
          <w:color w:val="000000"/>
          <w:sz w:val="24"/>
          <w:szCs w:val="24"/>
          <w:lang w:eastAsia="en-GB"/>
        </w:rPr>
        <w:t>twelfth</w:t>
      </w:r>
      <w:r w:rsidRPr="0067412C">
        <w:rPr>
          <w:rFonts w:ascii="Calibri" w:eastAsia="Times New Roman" w:hAnsi="Calibri" w:cs="Calibri"/>
          <w:color w:val="000000"/>
          <w:sz w:val="24"/>
          <w:szCs w:val="24"/>
          <w:lang w:eastAsia="en-GB"/>
        </w:rPr>
        <w:t xml:space="preserve"> time that the Cup has been awarded to the Sea Cadet Corps. The Cup now has been engraved with the Units name </w:t>
      </w:r>
      <w:r w:rsidRPr="0067412C">
        <w:rPr>
          <w:rFonts w:ascii="Calibri" w:eastAsia="Times New Roman" w:hAnsi="Calibri" w:cs="Calibri"/>
          <w:b/>
          <w:bCs/>
          <w:color w:val="000000"/>
          <w:sz w:val="24"/>
          <w:szCs w:val="24"/>
          <w:lang w:eastAsia="en-GB"/>
        </w:rPr>
        <w:t>‘</w:t>
      </w:r>
      <w:r w:rsidR="003A0415" w:rsidRPr="0067412C">
        <w:rPr>
          <w:rFonts w:ascii="Calibri" w:eastAsia="Times New Roman" w:hAnsi="Calibri" w:cs="Calibri"/>
          <w:b/>
          <w:bCs/>
          <w:color w:val="000000"/>
          <w:sz w:val="24"/>
          <w:szCs w:val="24"/>
          <w:lang w:eastAsia="en-GB"/>
        </w:rPr>
        <w:t xml:space="preserve">T.S. </w:t>
      </w:r>
      <w:r w:rsidR="003A0415">
        <w:rPr>
          <w:rFonts w:ascii="Calibri" w:eastAsia="Times New Roman" w:hAnsi="Calibri" w:cs="Calibri"/>
          <w:b/>
          <w:bCs/>
          <w:color w:val="000000"/>
          <w:sz w:val="24"/>
          <w:szCs w:val="24"/>
          <w:lang w:eastAsia="en-GB"/>
        </w:rPr>
        <w:t>INTREPID</w:t>
      </w:r>
      <w:r w:rsidR="003A0415" w:rsidRPr="0067412C">
        <w:rPr>
          <w:rFonts w:ascii="Calibri" w:eastAsia="Times New Roman" w:hAnsi="Calibri" w:cs="Calibri"/>
          <w:color w:val="000000"/>
          <w:sz w:val="24"/>
          <w:szCs w:val="24"/>
          <w:lang w:eastAsia="en-GB"/>
        </w:rPr>
        <w:t>’</w:t>
      </w:r>
      <w:r w:rsidRPr="0067412C">
        <w:rPr>
          <w:rFonts w:ascii="Calibri" w:eastAsia="Times New Roman" w:hAnsi="Calibri" w:cs="Calibri"/>
          <w:color w:val="000000"/>
          <w:sz w:val="24"/>
          <w:szCs w:val="24"/>
          <w:lang w:eastAsia="en-GB"/>
        </w:rPr>
        <w:t>, alongside the other winning Units.  As well as the Cup presentation and monetary award, we would like you to receive an inscribed IOBA Shield to keep and a few IOBA memorabilia items to remember us by, for the Unit and Cadets.</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Thank you and well done again.</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 xml:space="preserve">Andrew Butler </w:t>
      </w:r>
    </w:p>
    <w:p w:rsidR="0067412C" w:rsidRPr="0067412C" w:rsidRDefault="0067412C" w:rsidP="0067412C">
      <w:pPr>
        <w:spacing w:after="0" w:line="240" w:lineRule="auto"/>
        <w:rPr>
          <w:rFonts w:ascii="Calibri" w:eastAsia="Times New Roman" w:hAnsi="Calibri" w:cs="Calibri"/>
          <w:color w:val="000000"/>
          <w:sz w:val="24"/>
          <w:szCs w:val="24"/>
          <w:lang w:eastAsia="en-GB"/>
        </w:rPr>
      </w:pPr>
      <w:r w:rsidRPr="0067412C">
        <w:rPr>
          <w:rFonts w:ascii="Calibri" w:eastAsia="Times New Roman" w:hAnsi="Calibri" w:cs="Calibri"/>
          <w:color w:val="000000"/>
          <w:sz w:val="24"/>
          <w:szCs w:val="24"/>
          <w:lang w:eastAsia="en-GB"/>
        </w:rPr>
        <w:t>Indefatigable OBA Chairman 2016 – 2019</w:t>
      </w:r>
    </w:p>
    <w:p w:rsidR="00514D59" w:rsidRDefault="00514D59"/>
    <w:sectPr w:rsidR="00514D59" w:rsidSect="00514D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12C"/>
    <w:rsid w:val="003A0415"/>
    <w:rsid w:val="00514D59"/>
    <w:rsid w:val="00621D2F"/>
    <w:rsid w:val="0067412C"/>
    <w:rsid w:val="00691A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412C"/>
    <w:rPr>
      <w:b/>
      <w:bCs/>
    </w:rPr>
  </w:style>
  <w:style w:type="paragraph" w:styleId="NoSpacing">
    <w:name w:val="No Spacing"/>
    <w:qFormat/>
    <w:rsid w:val="0067412C"/>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080052061">
      <w:bodyDiv w:val="1"/>
      <w:marLeft w:val="0"/>
      <w:marRight w:val="0"/>
      <w:marTop w:val="0"/>
      <w:marBottom w:val="0"/>
      <w:divBdr>
        <w:top w:val="none" w:sz="0" w:space="0" w:color="auto"/>
        <w:left w:val="none" w:sz="0" w:space="0" w:color="auto"/>
        <w:bottom w:val="none" w:sz="0" w:space="0" w:color="auto"/>
        <w:right w:val="none" w:sz="0" w:space="0" w:color="auto"/>
      </w:divBdr>
      <w:divsChild>
        <w:div w:id="2060204733">
          <w:marLeft w:val="0"/>
          <w:marRight w:val="0"/>
          <w:marTop w:val="0"/>
          <w:marBottom w:val="0"/>
          <w:divBdr>
            <w:top w:val="none" w:sz="0" w:space="0" w:color="auto"/>
            <w:left w:val="none" w:sz="0" w:space="0" w:color="auto"/>
            <w:bottom w:val="none" w:sz="0" w:space="0" w:color="auto"/>
            <w:right w:val="none" w:sz="0" w:space="0" w:color="auto"/>
          </w:divBdr>
          <w:divsChild>
            <w:div w:id="143930865">
              <w:marLeft w:val="0"/>
              <w:marRight w:val="0"/>
              <w:marTop w:val="0"/>
              <w:marBottom w:val="0"/>
              <w:divBdr>
                <w:top w:val="none" w:sz="0" w:space="0" w:color="auto"/>
                <w:left w:val="none" w:sz="0" w:space="0" w:color="auto"/>
                <w:bottom w:val="none" w:sz="0" w:space="0" w:color="auto"/>
                <w:right w:val="none" w:sz="0" w:space="0" w:color="auto"/>
              </w:divBdr>
              <w:divsChild>
                <w:div w:id="624778714">
                  <w:marLeft w:val="0"/>
                  <w:marRight w:val="0"/>
                  <w:marTop w:val="0"/>
                  <w:marBottom w:val="0"/>
                  <w:divBdr>
                    <w:top w:val="none" w:sz="0" w:space="0" w:color="auto"/>
                    <w:left w:val="none" w:sz="0" w:space="0" w:color="auto"/>
                    <w:bottom w:val="none" w:sz="0" w:space="0" w:color="auto"/>
                    <w:right w:val="none" w:sz="0" w:space="0" w:color="auto"/>
                  </w:divBdr>
                  <w:divsChild>
                    <w:div w:id="415368263">
                      <w:marLeft w:val="0"/>
                      <w:marRight w:val="0"/>
                      <w:marTop w:val="0"/>
                      <w:marBottom w:val="0"/>
                      <w:divBdr>
                        <w:top w:val="none" w:sz="0" w:space="0" w:color="auto"/>
                        <w:left w:val="none" w:sz="0" w:space="0" w:color="auto"/>
                        <w:bottom w:val="none" w:sz="0" w:space="0" w:color="auto"/>
                        <w:right w:val="none" w:sz="0" w:space="0" w:color="auto"/>
                      </w:divBdr>
                      <w:divsChild>
                        <w:div w:id="761726817">
                          <w:marLeft w:val="0"/>
                          <w:marRight w:val="0"/>
                          <w:marTop w:val="0"/>
                          <w:marBottom w:val="0"/>
                          <w:divBdr>
                            <w:top w:val="none" w:sz="0" w:space="0" w:color="auto"/>
                            <w:left w:val="none" w:sz="0" w:space="0" w:color="auto"/>
                            <w:bottom w:val="none" w:sz="0" w:space="0" w:color="auto"/>
                            <w:right w:val="none" w:sz="0" w:space="0" w:color="auto"/>
                          </w:divBdr>
                          <w:divsChild>
                            <w:div w:id="1294019900">
                              <w:marLeft w:val="0"/>
                              <w:marRight w:val="0"/>
                              <w:marTop w:val="0"/>
                              <w:marBottom w:val="0"/>
                              <w:divBdr>
                                <w:top w:val="none" w:sz="0" w:space="0" w:color="auto"/>
                                <w:left w:val="none" w:sz="0" w:space="0" w:color="auto"/>
                                <w:bottom w:val="none" w:sz="0" w:space="0" w:color="auto"/>
                                <w:right w:val="none" w:sz="0" w:space="0" w:color="auto"/>
                              </w:divBdr>
                            </w:div>
                            <w:div w:id="2126607436">
                              <w:marLeft w:val="0"/>
                              <w:marRight w:val="0"/>
                              <w:marTop w:val="0"/>
                              <w:marBottom w:val="0"/>
                              <w:divBdr>
                                <w:top w:val="none" w:sz="0" w:space="0" w:color="auto"/>
                                <w:left w:val="none" w:sz="0" w:space="0" w:color="auto"/>
                                <w:bottom w:val="none" w:sz="0" w:space="0" w:color="auto"/>
                                <w:right w:val="none" w:sz="0" w:space="0" w:color="auto"/>
                              </w:divBdr>
                            </w:div>
                            <w:div w:id="525950767">
                              <w:marLeft w:val="0"/>
                              <w:marRight w:val="0"/>
                              <w:marTop w:val="0"/>
                              <w:marBottom w:val="0"/>
                              <w:divBdr>
                                <w:top w:val="none" w:sz="0" w:space="0" w:color="auto"/>
                                <w:left w:val="none" w:sz="0" w:space="0" w:color="auto"/>
                                <w:bottom w:val="none" w:sz="0" w:space="0" w:color="auto"/>
                                <w:right w:val="none" w:sz="0" w:space="0" w:color="auto"/>
                              </w:divBdr>
                            </w:div>
                            <w:div w:id="581530992">
                              <w:marLeft w:val="0"/>
                              <w:marRight w:val="0"/>
                              <w:marTop w:val="0"/>
                              <w:marBottom w:val="0"/>
                              <w:divBdr>
                                <w:top w:val="none" w:sz="0" w:space="0" w:color="auto"/>
                                <w:left w:val="none" w:sz="0" w:space="0" w:color="auto"/>
                                <w:bottom w:val="none" w:sz="0" w:space="0" w:color="auto"/>
                                <w:right w:val="none" w:sz="0" w:space="0" w:color="auto"/>
                              </w:divBdr>
                            </w:div>
                            <w:div w:id="16196047">
                              <w:marLeft w:val="0"/>
                              <w:marRight w:val="0"/>
                              <w:marTop w:val="0"/>
                              <w:marBottom w:val="0"/>
                              <w:divBdr>
                                <w:top w:val="none" w:sz="0" w:space="0" w:color="auto"/>
                                <w:left w:val="none" w:sz="0" w:space="0" w:color="auto"/>
                                <w:bottom w:val="none" w:sz="0" w:space="0" w:color="auto"/>
                                <w:right w:val="none" w:sz="0" w:space="0" w:color="auto"/>
                              </w:divBdr>
                            </w:div>
                            <w:div w:id="368146459">
                              <w:marLeft w:val="0"/>
                              <w:marRight w:val="0"/>
                              <w:marTop w:val="0"/>
                              <w:marBottom w:val="0"/>
                              <w:divBdr>
                                <w:top w:val="none" w:sz="0" w:space="0" w:color="auto"/>
                                <w:left w:val="none" w:sz="0" w:space="0" w:color="auto"/>
                                <w:bottom w:val="none" w:sz="0" w:space="0" w:color="auto"/>
                                <w:right w:val="none" w:sz="0" w:space="0" w:color="auto"/>
                              </w:divBdr>
                            </w:div>
                            <w:div w:id="1535658078">
                              <w:marLeft w:val="0"/>
                              <w:marRight w:val="0"/>
                              <w:marTop w:val="0"/>
                              <w:marBottom w:val="0"/>
                              <w:divBdr>
                                <w:top w:val="none" w:sz="0" w:space="0" w:color="auto"/>
                                <w:left w:val="none" w:sz="0" w:space="0" w:color="auto"/>
                                <w:bottom w:val="none" w:sz="0" w:space="0" w:color="auto"/>
                                <w:right w:val="none" w:sz="0" w:space="0" w:color="auto"/>
                              </w:divBdr>
                            </w:div>
                            <w:div w:id="1499348044">
                              <w:marLeft w:val="0"/>
                              <w:marRight w:val="0"/>
                              <w:marTop w:val="0"/>
                              <w:marBottom w:val="0"/>
                              <w:divBdr>
                                <w:top w:val="none" w:sz="0" w:space="0" w:color="auto"/>
                                <w:left w:val="none" w:sz="0" w:space="0" w:color="auto"/>
                                <w:bottom w:val="none" w:sz="0" w:space="0" w:color="auto"/>
                                <w:right w:val="none" w:sz="0" w:space="0" w:color="auto"/>
                              </w:divBdr>
                            </w:div>
                            <w:div w:id="1147160684">
                              <w:marLeft w:val="0"/>
                              <w:marRight w:val="0"/>
                              <w:marTop w:val="0"/>
                              <w:marBottom w:val="0"/>
                              <w:divBdr>
                                <w:top w:val="none" w:sz="0" w:space="0" w:color="auto"/>
                                <w:left w:val="none" w:sz="0" w:space="0" w:color="auto"/>
                                <w:bottom w:val="none" w:sz="0" w:space="0" w:color="auto"/>
                                <w:right w:val="none" w:sz="0" w:space="0" w:color="auto"/>
                              </w:divBdr>
                            </w:div>
                            <w:div w:id="2143962750">
                              <w:marLeft w:val="0"/>
                              <w:marRight w:val="0"/>
                              <w:marTop w:val="0"/>
                              <w:marBottom w:val="0"/>
                              <w:divBdr>
                                <w:top w:val="none" w:sz="0" w:space="0" w:color="auto"/>
                                <w:left w:val="none" w:sz="0" w:space="0" w:color="auto"/>
                                <w:bottom w:val="none" w:sz="0" w:space="0" w:color="auto"/>
                                <w:right w:val="none" w:sz="0" w:space="0" w:color="auto"/>
                              </w:divBdr>
                            </w:div>
                            <w:div w:id="1924103147">
                              <w:marLeft w:val="0"/>
                              <w:marRight w:val="0"/>
                              <w:marTop w:val="0"/>
                              <w:marBottom w:val="0"/>
                              <w:divBdr>
                                <w:top w:val="none" w:sz="0" w:space="0" w:color="auto"/>
                                <w:left w:val="none" w:sz="0" w:space="0" w:color="auto"/>
                                <w:bottom w:val="none" w:sz="0" w:space="0" w:color="auto"/>
                                <w:right w:val="none" w:sz="0" w:space="0" w:color="auto"/>
                              </w:divBdr>
                            </w:div>
                            <w:div w:id="122116228">
                              <w:marLeft w:val="0"/>
                              <w:marRight w:val="0"/>
                              <w:marTop w:val="0"/>
                              <w:marBottom w:val="0"/>
                              <w:divBdr>
                                <w:top w:val="none" w:sz="0" w:space="0" w:color="auto"/>
                                <w:left w:val="none" w:sz="0" w:space="0" w:color="auto"/>
                                <w:bottom w:val="none" w:sz="0" w:space="0" w:color="auto"/>
                                <w:right w:val="none" w:sz="0" w:space="0" w:color="auto"/>
                              </w:divBdr>
                            </w:div>
                            <w:div w:id="1646472069">
                              <w:marLeft w:val="0"/>
                              <w:marRight w:val="0"/>
                              <w:marTop w:val="0"/>
                              <w:marBottom w:val="0"/>
                              <w:divBdr>
                                <w:top w:val="none" w:sz="0" w:space="0" w:color="auto"/>
                                <w:left w:val="none" w:sz="0" w:space="0" w:color="auto"/>
                                <w:bottom w:val="none" w:sz="0" w:space="0" w:color="auto"/>
                                <w:right w:val="none" w:sz="0" w:space="0" w:color="auto"/>
                              </w:divBdr>
                            </w:div>
                            <w:div w:id="717095225">
                              <w:marLeft w:val="0"/>
                              <w:marRight w:val="0"/>
                              <w:marTop w:val="0"/>
                              <w:marBottom w:val="0"/>
                              <w:divBdr>
                                <w:top w:val="none" w:sz="0" w:space="0" w:color="auto"/>
                                <w:left w:val="none" w:sz="0" w:space="0" w:color="auto"/>
                                <w:bottom w:val="none" w:sz="0" w:space="0" w:color="auto"/>
                                <w:right w:val="none" w:sz="0" w:space="0" w:color="auto"/>
                              </w:divBdr>
                            </w:div>
                            <w:div w:id="1962955078">
                              <w:marLeft w:val="0"/>
                              <w:marRight w:val="0"/>
                              <w:marTop w:val="0"/>
                              <w:marBottom w:val="0"/>
                              <w:divBdr>
                                <w:top w:val="none" w:sz="0" w:space="0" w:color="auto"/>
                                <w:left w:val="none" w:sz="0" w:space="0" w:color="auto"/>
                                <w:bottom w:val="none" w:sz="0" w:space="0" w:color="auto"/>
                                <w:right w:val="none" w:sz="0" w:space="0" w:color="auto"/>
                              </w:divBdr>
                            </w:div>
                            <w:div w:id="284238771">
                              <w:marLeft w:val="0"/>
                              <w:marRight w:val="0"/>
                              <w:marTop w:val="0"/>
                              <w:marBottom w:val="0"/>
                              <w:divBdr>
                                <w:top w:val="none" w:sz="0" w:space="0" w:color="auto"/>
                                <w:left w:val="none" w:sz="0" w:space="0" w:color="auto"/>
                                <w:bottom w:val="none" w:sz="0" w:space="0" w:color="auto"/>
                                <w:right w:val="none" w:sz="0" w:space="0" w:color="auto"/>
                              </w:divBdr>
                            </w:div>
                            <w:div w:id="508448915">
                              <w:marLeft w:val="0"/>
                              <w:marRight w:val="0"/>
                              <w:marTop w:val="0"/>
                              <w:marBottom w:val="0"/>
                              <w:divBdr>
                                <w:top w:val="none" w:sz="0" w:space="0" w:color="auto"/>
                                <w:left w:val="none" w:sz="0" w:space="0" w:color="auto"/>
                                <w:bottom w:val="none" w:sz="0" w:space="0" w:color="auto"/>
                                <w:right w:val="none" w:sz="0" w:space="0" w:color="auto"/>
                              </w:divBdr>
                            </w:div>
                            <w:div w:id="1062405061">
                              <w:marLeft w:val="0"/>
                              <w:marRight w:val="0"/>
                              <w:marTop w:val="0"/>
                              <w:marBottom w:val="0"/>
                              <w:divBdr>
                                <w:top w:val="none" w:sz="0" w:space="0" w:color="auto"/>
                                <w:left w:val="none" w:sz="0" w:space="0" w:color="auto"/>
                                <w:bottom w:val="none" w:sz="0" w:space="0" w:color="auto"/>
                                <w:right w:val="none" w:sz="0" w:space="0" w:color="auto"/>
                              </w:divBdr>
                            </w:div>
                            <w:div w:id="603614066">
                              <w:marLeft w:val="0"/>
                              <w:marRight w:val="0"/>
                              <w:marTop w:val="0"/>
                              <w:marBottom w:val="0"/>
                              <w:divBdr>
                                <w:top w:val="none" w:sz="0" w:space="0" w:color="auto"/>
                                <w:left w:val="none" w:sz="0" w:space="0" w:color="auto"/>
                                <w:bottom w:val="none" w:sz="0" w:space="0" w:color="auto"/>
                                <w:right w:val="none" w:sz="0" w:space="0" w:color="auto"/>
                              </w:divBdr>
                            </w:div>
                            <w:div w:id="331378320">
                              <w:marLeft w:val="0"/>
                              <w:marRight w:val="0"/>
                              <w:marTop w:val="0"/>
                              <w:marBottom w:val="0"/>
                              <w:divBdr>
                                <w:top w:val="none" w:sz="0" w:space="0" w:color="auto"/>
                                <w:left w:val="none" w:sz="0" w:space="0" w:color="auto"/>
                                <w:bottom w:val="none" w:sz="0" w:space="0" w:color="auto"/>
                                <w:right w:val="none" w:sz="0" w:space="0" w:color="auto"/>
                              </w:divBdr>
                            </w:div>
                            <w:div w:id="596210305">
                              <w:marLeft w:val="0"/>
                              <w:marRight w:val="0"/>
                              <w:marTop w:val="0"/>
                              <w:marBottom w:val="0"/>
                              <w:divBdr>
                                <w:top w:val="none" w:sz="0" w:space="0" w:color="auto"/>
                                <w:left w:val="none" w:sz="0" w:space="0" w:color="auto"/>
                                <w:bottom w:val="none" w:sz="0" w:space="0" w:color="auto"/>
                                <w:right w:val="none" w:sz="0" w:space="0" w:color="auto"/>
                              </w:divBdr>
                            </w:div>
                            <w:div w:id="2083595636">
                              <w:marLeft w:val="0"/>
                              <w:marRight w:val="0"/>
                              <w:marTop w:val="0"/>
                              <w:marBottom w:val="0"/>
                              <w:divBdr>
                                <w:top w:val="none" w:sz="0" w:space="0" w:color="auto"/>
                                <w:left w:val="none" w:sz="0" w:space="0" w:color="auto"/>
                                <w:bottom w:val="none" w:sz="0" w:space="0" w:color="auto"/>
                                <w:right w:val="none" w:sz="0" w:space="0" w:color="auto"/>
                              </w:divBdr>
                            </w:div>
                            <w:div w:id="1457915229">
                              <w:marLeft w:val="0"/>
                              <w:marRight w:val="0"/>
                              <w:marTop w:val="0"/>
                              <w:marBottom w:val="0"/>
                              <w:divBdr>
                                <w:top w:val="none" w:sz="0" w:space="0" w:color="auto"/>
                                <w:left w:val="none" w:sz="0" w:space="0" w:color="auto"/>
                                <w:bottom w:val="none" w:sz="0" w:space="0" w:color="auto"/>
                                <w:right w:val="none" w:sz="0" w:space="0" w:color="auto"/>
                              </w:divBdr>
                            </w:div>
                            <w:div w:id="1443761457">
                              <w:marLeft w:val="0"/>
                              <w:marRight w:val="0"/>
                              <w:marTop w:val="0"/>
                              <w:marBottom w:val="0"/>
                              <w:divBdr>
                                <w:top w:val="none" w:sz="0" w:space="0" w:color="auto"/>
                                <w:left w:val="none" w:sz="0" w:space="0" w:color="auto"/>
                                <w:bottom w:val="none" w:sz="0" w:space="0" w:color="auto"/>
                                <w:right w:val="none" w:sz="0" w:space="0" w:color="auto"/>
                              </w:divBdr>
                            </w:div>
                            <w:div w:id="168568515">
                              <w:marLeft w:val="0"/>
                              <w:marRight w:val="0"/>
                              <w:marTop w:val="0"/>
                              <w:marBottom w:val="0"/>
                              <w:divBdr>
                                <w:top w:val="none" w:sz="0" w:space="0" w:color="auto"/>
                                <w:left w:val="none" w:sz="0" w:space="0" w:color="auto"/>
                                <w:bottom w:val="none" w:sz="0" w:space="0" w:color="auto"/>
                                <w:right w:val="none" w:sz="0" w:space="0" w:color="auto"/>
                              </w:divBdr>
                            </w:div>
                            <w:div w:id="604463730">
                              <w:marLeft w:val="0"/>
                              <w:marRight w:val="0"/>
                              <w:marTop w:val="0"/>
                              <w:marBottom w:val="0"/>
                              <w:divBdr>
                                <w:top w:val="none" w:sz="0" w:space="0" w:color="auto"/>
                                <w:left w:val="none" w:sz="0" w:space="0" w:color="auto"/>
                                <w:bottom w:val="none" w:sz="0" w:space="0" w:color="auto"/>
                                <w:right w:val="none" w:sz="0" w:space="0" w:color="auto"/>
                              </w:divBdr>
                            </w:div>
                            <w:div w:id="1568108122">
                              <w:marLeft w:val="0"/>
                              <w:marRight w:val="0"/>
                              <w:marTop w:val="0"/>
                              <w:marBottom w:val="0"/>
                              <w:divBdr>
                                <w:top w:val="none" w:sz="0" w:space="0" w:color="auto"/>
                                <w:left w:val="none" w:sz="0" w:space="0" w:color="auto"/>
                                <w:bottom w:val="none" w:sz="0" w:space="0" w:color="auto"/>
                                <w:right w:val="none" w:sz="0" w:space="0" w:color="auto"/>
                              </w:divBdr>
                            </w:div>
                            <w:div w:id="542058008">
                              <w:marLeft w:val="0"/>
                              <w:marRight w:val="0"/>
                              <w:marTop w:val="0"/>
                              <w:marBottom w:val="0"/>
                              <w:divBdr>
                                <w:top w:val="none" w:sz="0" w:space="0" w:color="auto"/>
                                <w:left w:val="none" w:sz="0" w:space="0" w:color="auto"/>
                                <w:bottom w:val="none" w:sz="0" w:space="0" w:color="auto"/>
                                <w:right w:val="none" w:sz="0" w:space="0" w:color="auto"/>
                              </w:divBdr>
                            </w:div>
                            <w:div w:id="41367457">
                              <w:marLeft w:val="0"/>
                              <w:marRight w:val="0"/>
                              <w:marTop w:val="0"/>
                              <w:marBottom w:val="0"/>
                              <w:divBdr>
                                <w:top w:val="none" w:sz="0" w:space="0" w:color="auto"/>
                                <w:left w:val="none" w:sz="0" w:space="0" w:color="auto"/>
                                <w:bottom w:val="none" w:sz="0" w:space="0" w:color="auto"/>
                                <w:right w:val="none" w:sz="0" w:space="0" w:color="auto"/>
                              </w:divBdr>
                            </w:div>
                            <w:div w:id="1018045661">
                              <w:marLeft w:val="0"/>
                              <w:marRight w:val="0"/>
                              <w:marTop w:val="0"/>
                              <w:marBottom w:val="0"/>
                              <w:divBdr>
                                <w:top w:val="none" w:sz="0" w:space="0" w:color="auto"/>
                                <w:left w:val="none" w:sz="0" w:space="0" w:color="auto"/>
                                <w:bottom w:val="none" w:sz="0" w:space="0" w:color="auto"/>
                                <w:right w:val="none" w:sz="0" w:space="0" w:color="auto"/>
                              </w:divBdr>
                            </w:div>
                            <w:div w:id="1069889808">
                              <w:marLeft w:val="0"/>
                              <w:marRight w:val="0"/>
                              <w:marTop w:val="0"/>
                              <w:marBottom w:val="0"/>
                              <w:divBdr>
                                <w:top w:val="none" w:sz="0" w:space="0" w:color="auto"/>
                                <w:left w:val="none" w:sz="0" w:space="0" w:color="auto"/>
                                <w:bottom w:val="none" w:sz="0" w:space="0" w:color="auto"/>
                                <w:right w:val="none" w:sz="0" w:space="0" w:color="auto"/>
                              </w:divBdr>
                            </w:div>
                            <w:div w:id="639846765">
                              <w:marLeft w:val="0"/>
                              <w:marRight w:val="0"/>
                              <w:marTop w:val="0"/>
                              <w:marBottom w:val="0"/>
                              <w:divBdr>
                                <w:top w:val="none" w:sz="0" w:space="0" w:color="auto"/>
                                <w:left w:val="none" w:sz="0" w:space="0" w:color="auto"/>
                                <w:bottom w:val="none" w:sz="0" w:space="0" w:color="auto"/>
                                <w:right w:val="none" w:sz="0" w:space="0" w:color="auto"/>
                              </w:divBdr>
                            </w:div>
                            <w:div w:id="1784305384">
                              <w:marLeft w:val="0"/>
                              <w:marRight w:val="0"/>
                              <w:marTop w:val="0"/>
                              <w:marBottom w:val="0"/>
                              <w:divBdr>
                                <w:top w:val="none" w:sz="0" w:space="0" w:color="auto"/>
                                <w:left w:val="none" w:sz="0" w:space="0" w:color="auto"/>
                                <w:bottom w:val="none" w:sz="0" w:space="0" w:color="auto"/>
                                <w:right w:val="none" w:sz="0" w:space="0" w:color="auto"/>
                              </w:divBdr>
                            </w:div>
                            <w:div w:id="453257039">
                              <w:marLeft w:val="0"/>
                              <w:marRight w:val="0"/>
                              <w:marTop w:val="0"/>
                              <w:marBottom w:val="0"/>
                              <w:divBdr>
                                <w:top w:val="none" w:sz="0" w:space="0" w:color="auto"/>
                                <w:left w:val="none" w:sz="0" w:space="0" w:color="auto"/>
                                <w:bottom w:val="none" w:sz="0" w:space="0" w:color="auto"/>
                                <w:right w:val="none" w:sz="0" w:space="0" w:color="auto"/>
                              </w:divBdr>
                            </w:div>
                            <w:div w:id="332532306">
                              <w:marLeft w:val="0"/>
                              <w:marRight w:val="0"/>
                              <w:marTop w:val="0"/>
                              <w:marBottom w:val="0"/>
                              <w:divBdr>
                                <w:top w:val="none" w:sz="0" w:space="0" w:color="auto"/>
                                <w:left w:val="none" w:sz="0" w:space="0" w:color="auto"/>
                                <w:bottom w:val="none" w:sz="0" w:space="0" w:color="auto"/>
                                <w:right w:val="none" w:sz="0" w:space="0" w:color="auto"/>
                              </w:divBdr>
                            </w:div>
                            <w:div w:id="1952778471">
                              <w:marLeft w:val="0"/>
                              <w:marRight w:val="0"/>
                              <w:marTop w:val="0"/>
                              <w:marBottom w:val="0"/>
                              <w:divBdr>
                                <w:top w:val="none" w:sz="0" w:space="0" w:color="auto"/>
                                <w:left w:val="none" w:sz="0" w:space="0" w:color="auto"/>
                                <w:bottom w:val="none" w:sz="0" w:space="0" w:color="auto"/>
                                <w:right w:val="none" w:sz="0" w:space="0" w:color="auto"/>
                              </w:divBdr>
                            </w:div>
                            <w:div w:id="392848545">
                              <w:marLeft w:val="0"/>
                              <w:marRight w:val="0"/>
                              <w:marTop w:val="0"/>
                              <w:marBottom w:val="0"/>
                              <w:divBdr>
                                <w:top w:val="none" w:sz="0" w:space="0" w:color="auto"/>
                                <w:left w:val="none" w:sz="0" w:space="0" w:color="auto"/>
                                <w:bottom w:val="none" w:sz="0" w:space="0" w:color="auto"/>
                                <w:right w:val="none" w:sz="0" w:space="0" w:color="auto"/>
                              </w:divBdr>
                            </w:div>
                            <w:div w:id="488715459">
                              <w:marLeft w:val="0"/>
                              <w:marRight w:val="0"/>
                              <w:marTop w:val="0"/>
                              <w:marBottom w:val="0"/>
                              <w:divBdr>
                                <w:top w:val="none" w:sz="0" w:space="0" w:color="auto"/>
                                <w:left w:val="none" w:sz="0" w:space="0" w:color="auto"/>
                                <w:bottom w:val="none" w:sz="0" w:space="0" w:color="auto"/>
                                <w:right w:val="none" w:sz="0" w:space="0" w:color="auto"/>
                              </w:divBdr>
                            </w:div>
                            <w:div w:id="772211489">
                              <w:marLeft w:val="0"/>
                              <w:marRight w:val="0"/>
                              <w:marTop w:val="0"/>
                              <w:marBottom w:val="0"/>
                              <w:divBdr>
                                <w:top w:val="none" w:sz="0" w:space="0" w:color="auto"/>
                                <w:left w:val="none" w:sz="0" w:space="0" w:color="auto"/>
                                <w:bottom w:val="none" w:sz="0" w:space="0" w:color="auto"/>
                                <w:right w:val="none" w:sz="0" w:space="0" w:color="auto"/>
                              </w:divBdr>
                            </w:div>
                            <w:div w:id="1207044">
                              <w:marLeft w:val="0"/>
                              <w:marRight w:val="0"/>
                              <w:marTop w:val="0"/>
                              <w:marBottom w:val="0"/>
                              <w:divBdr>
                                <w:top w:val="none" w:sz="0" w:space="0" w:color="auto"/>
                                <w:left w:val="none" w:sz="0" w:space="0" w:color="auto"/>
                                <w:bottom w:val="none" w:sz="0" w:space="0" w:color="auto"/>
                                <w:right w:val="none" w:sz="0" w:space="0" w:color="auto"/>
                              </w:divBdr>
                            </w:div>
                            <w:div w:id="329649769">
                              <w:marLeft w:val="0"/>
                              <w:marRight w:val="0"/>
                              <w:marTop w:val="0"/>
                              <w:marBottom w:val="0"/>
                              <w:divBdr>
                                <w:top w:val="none" w:sz="0" w:space="0" w:color="auto"/>
                                <w:left w:val="none" w:sz="0" w:space="0" w:color="auto"/>
                                <w:bottom w:val="none" w:sz="0" w:space="0" w:color="auto"/>
                                <w:right w:val="none" w:sz="0" w:space="0" w:color="auto"/>
                              </w:divBdr>
                            </w:div>
                            <w:div w:id="1624724846">
                              <w:marLeft w:val="0"/>
                              <w:marRight w:val="0"/>
                              <w:marTop w:val="0"/>
                              <w:marBottom w:val="0"/>
                              <w:divBdr>
                                <w:top w:val="none" w:sz="0" w:space="0" w:color="auto"/>
                                <w:left w:val="none" w:sz="0" w:space="0" w:color="auto"/>
                                <w:bottom w:val="none" w:sz="0" w:space="0" w:color="auto"/>
                                <w:right w:val="none" w:sz="0" w:space="0" w:color="auto"/>
                              </w:divBdr>
                            </w:div>
                            <w:div w:id="199981827">
                              <w:marLeft w:val="0"/>
                              <w:marRight w:val="0"/>
                              <w:marTop w:val="0"/>
                              <w:marBottom w:val="0"/>
                              <w:divBdr>
                                <w:top w:val="none" w:sz="0" w:space="0" w:color="auto"/>
                                <w:left w:val="none" w:sz="0" w:space="0" w:color="auto"/>
                                <w:bottom w:val="none" w:sz="0" w:space="0" w:color="auto"/>
                                <w:right w:val="none" w:sz="0" w:space="0" w:color="auto"/>
                              </w:divBdr>
                            </w:div>
                            <w:div w:id="16335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2018-05-23T18:37:00Z</dcterms:created>
  <dcterms:modified xsi:type="dcterms:W3CDTF">2018-06-03T21:02:00Z</dcterms:modified>
</cp:coreProperties>
</file>